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3F70C5" w:rsidP="00522138">
      <w:pPr>
        <w:pStyle w:val="Tekstzonderopmaak"/>
        <w:ind w:left="-142"/>
      </w:pPr>
      <w:r>
        <w:rPr>
          <w:rFonts w:ascii="Helvetica" w:hAnsi="Helvetica" w:cs="Helvetica"/>
          <w:noProof/>
          <w:color w:val="CC0000"/>
          <w:sz w:val="21"/>
          <w:lang w:eastAsia="nl-NL"/>
        </w:rPr>
        <w:drawing>
          <wp:inline distT="0" distB="0" distL="0" distR="0" wp14:anchorId="3F86ACE2" wp14:editId="2CA329C0">
            <wp:extent cx="3238500" cy="1228725"/>
            <wp:effectExtent l="0" t="0" r="0" b="9525"/>
            <wp:docPr id="3" name="Afbeelding 3" descr="Inwonersadviesraad">
              <a:hlinkClick xmlns:a="http://schemas.openxmlformats.org/drawingml/2006/main" r:id="rId6" tooltip="&quot;Inwonersadviesra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wonersadviesraad">
                      <a:hlinkClick r:id="rId6" tooltip="&quot;Inwonersadviesra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Datum: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</w:r>
      <w:r w:rsidR="007C1491">
        <w:rPr>
          <w:rFonts w:cs="Lucida Sans Unicode"/>
          <w:szCs w:val="20"/>
        </w:rPr>
        <w:t>14 februari</w:t>
      </w:r>
      <w:r w:rsidR="00151D2A">
        <w:rPr>
          <w:rFonts w:cs="Lucida Sans Unicode"/>
          <w:szCs w:val="20"/>
        </w:rPr>
        <w:t xml:space="preserve"> </w:t>
      </w:r>
      <w:r w:rsidR="00F4705B">
        <w:rPr>
          <w:rFonts w:cs="Lucida Sans Unicode"/>
          <w:szCs w:val="20"/>
        </w:rPr>
        <w:t>2018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Tijdstip: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3437D">
        <w:rPr>
          <w:rFonts w:cs="Lucida Sans Unicode"/>
          <w:color w:val="000000"/>
          <w:szCs w:val="20"/>
        </w:rPr>
        <w:t>19.00</w:t>
      </w:r>
      <w:r w:rsidRPr="00B3437D">
        <w:rPr>
          <w:rFonts w:cs="Lucida Sans Unicode"/>
          <w:color w:val="000000"/>
          <w:szCs w:val="20"/>
        </w:rPr>
        <w:t xml:space="preserve"> uur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Locatie: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Werkcafé </w:t>
      </w:r>
      <w:r w:rsidR="00123C3D">
        <w:rPr>
          <w:rFonts w:cs="Lucida Sans Unicode"/>
          <w:color w:val="000000"/>
          <w:szCs w:val="20"/>
        </w:rPr>
        <w:t>I</w:t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Annette Sax, </w:t>
      </w:r>
      <w:r w:rsidR="00D71237"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Tonnie Bonnet,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Marièlle Engelhart, Jan Buitelaar, Piet de Kooter, Els van Iersel,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Seloua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Sallami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Hub </w:t>
      </w:r>
      <w:proofErr w:type="spellStart"/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>Orbons</w:t>
      </w:r>
      <w:proofErr w:type="spellEnd"/>
    </w:p>
    <w:p w:rsidR="00B74018" w:rsidRPr="00B3437D" w:rsidRDefault="00B7401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Afwezig: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F7C38">
        <w:rPr>
          <w:rFonts w:ascii="Lucida Sans Unicode" w:hAnsi="Lucida Sans Unicode" w:cs="Lucida Sans Unicode"/>
          <w:color w:val="000000"/>
          <w:sz w:val="20"/>
          <w:szCs w:val="20"/>
        </w:rPr>
        <w:t>Léon Koek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CA5667" w:rsidRPr="00B3437D">
        <w:rPr>
          <w:rFonts w:ascii="Lucida Sans Unicode" w:hAnsi="Lucida Sans Unicode" w:cs="Lucida Sans Unicode"/>
          <w:color w:val="000000"/>
          <w:sz w:val="20"/>
          <w:szCs w:val="20"/>
        </w:rPr>
        <w:t>Froukje Jellema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D71237" w:rsidRPr="00BF7C38" w:rsidRDefault="00522138">
      <w:pPr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74018" w:rsidRPr="00B3437D">
        <w:rPr>
          <w:rFonts w:ascii="Lucida Sans Unicode" w:hAnsi="Lucida Sans Unicode" w:cs="Lucida Sans Unicode"/>
          <w:sz w:val="20"/>
          <w:szCs w:val="20"/>
        </w:rPr>
        <w:t xml:space="preserve">Voorzitter:                </w:t>
      </w:r>
      <w:r w:rsidR="00D71237" w:rsidRPr="00B3437D">
        <w:rPr>
          <w:rFonts w:ascii="Lucida Sans Unicode" w:hAnsi="Lucida Sans Unicode" w:cs="Lucida Sans Unicode"/>
          <w:sz w:val="20"/>
          <w:szCs w:val="20"/>
        </w:rPr>
        <w:t>Annette Sax</w:t>
      </w:r>
    </w:p>
    <w:p w:rsidR="00BA6AB2" w:rsidRDefault="00BA6AB2">
      <w:pPr>
        <w:rPr>
          <w:rFonts w:ascii="Lucida Sans Unicode" w:hAnsi="Lucida Sans Unicode" w:cs="Lucida Sans Unicode"/>
          <w:b/>
          <w:sz w:val="20"/>
          <w:szCs w:val="20"/>
        </w:rPr>
      </w:pPr>
      <w:r w:rsidRPr="00B3437D">
        <w:rPr>
          <w:rFonts w:ascii="Lucida Sans Unicode" w:hAnsi="Lucida Sans Unicode" w:cs="Lucida Sans Unicode"/>
          <w:b/>
          <w:sz w:val="20"/>
          <w:szCs w:val="20"/>
        </w:rPr>
        <w:t>Agenda:</w:t>
      </w:r>
    </w:p>
    <w:p w:rsidR="007C1491" w:rsidRDefault="007C1491" w:rsidP="007C1491">
      <w:pPr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Opening en vaststellen agenda</w:t>
      </w:r>
    </w:p>
    <w:p w:rsidR="007C1491" w:rsidRDefault="007C1491" w:rsidP="007C1491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C1491" w:rsidRDefault="007C1491" w:rsidP="007C1491">
      <w:pPr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Verslag</w:t>
      </w:r>
      <w:bookmarkStart w:id="0" w:name="_GoBack"/>
      <w:bookmarkEnd w:id="0"/>
    </w:p>
    <w:p w:rsidR="007C1491" w:rsidRDefault="007C1491" w:rsidP="007C1491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C1491" w:rsidRDefault="007C1491" w:rsidP="007C1491">
      <w:pPr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Evaluatie IAR</w:t>
      </w:r>
    </w:p>
    <w:p w:rsidR="007C1491" w:rsidRDefault="007C1491" w:rsidP="007C1491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C1491" w:rsidRDefault="007C1491" w:rsidP="007C1491">
      <w:pPr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Activiteiten afgelopen periode</w:t>
      </w:r>
    </w:p>
    <w:p w:rsidR="007C1491" w:rsidRDefault="007C1491" w:rsidP="007C1491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C1491" w:rsidRDefault="007C1491" w:rsidP="007C1491">
      <w:pPr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Communicatie</w:t>
      </w:r>
    </w:p>
    <w:p w:rsidR="007C1491" w:rsidRDefault="007C1491" w:rsidP="007C1491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C1491" w:rsidRDefault="007C1491" w:rsidP="007C1491">
      <w:pPr>
        <w:numPr>
          <w:ilvl w:val="0"/>
          <w:numId w:val="2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Rondvraag en sluiting</w:t>
      </w:r>
    </w:p>
    <w:p w:rsidR="00F4705B" w:rsidRPr="00BF7C38" w:rsidRDefault="00F4705B" w:rsidP="00F4705B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123C3D" w:rsidRDefault="00123C3D" w:rsidP="00123C3D">
      <w:pPr>
        <w:spacing w:after="0" w:line="240" w:lineRule="auto"/>
      </w:pPr>
    </w:p>
    <w:p w:rsidR="00F4705B" w:rsidRDefault="00F4705B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Bijlage(n): </w:t>
      </w:r>
    </w:p>
    <w:p w:rsidR="00123C3D" w:rsidRDefault="00B514E7" w:rsidP="00F4705B">
      <w:pPr>
        <w:pStyle w:val="Lijstalinea"/>
        <w:numPr>
          <w:ilvl w:val="0"/>
          <w:numId w:val="20"/>
        </w:num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Verslag vorige vergadering</w:t>
      </w:r>
    </w:p>
    <w:sectPr w:rsidR="0012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18"/>
    <w:multiLevelType w:val="hybridMultilevel"/>
    <w:tmpl w:val="6002B44A"/>
    <w:lvl w:ilvl="0" w:tplc="07CC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60CB"/>
    <w:multiLevelType w:val="hybridMultilevel"/>
    <w:tmpl w:val="25FCA88A"/>
    <w:lvl w:ilvl="0" w:tplc="4DC4D11E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E2A71"/>
    <w:multiLevelType w:val="hybridMultilevel"/>
    <w:tmpl w:val="F9A0328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21"/>
    <w:multiLevelType w:val="hybridMultilevel"/>
    <w:tmpl w:val="5D7CE8BA"/>
    <w:lvl w:ilvl="0" w:tplc="D5B4E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0688"/>
    <w:multiLevelType w:val="hybridMultilevel"/>
    <w:tmpl w:val="DB864A1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D7B"/>
    <w:multiLevelType w:val="hybridMultilevel"/>
    <w:tmpl w:val="BACE0F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45EBC"/>
    <w:multiLevelType w:val="hybridMultilevel"/>
    <w:tmpl w:val="35788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73241"/>
    <w:multiLevelType w:val="hybridMultilevel"/>
    <w:tmpl w:val="65F290B0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34130"/>
    <w:multiLevelType w:val="hybridMultilevel"/>
    <w:tmpl w:val="9E5E1D48"/>
    <w:lvl w:ilvl="0" w:tplc="7D5E1D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2270"/>
    <w:multiLevelType w:val="hybridMultilevel"/>
    <w:tmpl w:val="219E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A29DB"/>
    <w:multiLevelType w:val="hybridMultilevel"/>
    <w:tmpl w:val="FD16CC06"/>
    <w:lvl w:ilvl="0" w:tplc="A63AAF0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83767"/>
    <w:multiLevelType w:val="hybridMultilevel"/>
    <w:tmpl w:val="4B22E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F4F6C"/>
    <w:multiLevelType w:val="hybridMultilevel"/>
    <w:tmpl w:val="E2C2D6D6"/>
    <w:lvl w:ilvl="0" w:tplc="D0700EF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5121"/>
    <w:multiLevelType w:val="multilevel"/>
    <w:tmpl w:val="5E9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61868"/>
    <w:multiLevelType w:val="hybridMultilevel"/>
    <w:tmpl w:val="5F86EC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0546"/>
    <w:multiLevelType w:val="hybridMultilevel"/>
    <w:tmpl w:val="64E4EB8A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B0EC8"/>
    <w:multiLevelType w:val="hybridMultilevel"/>
    <w:tmpl w:val="8B6AE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9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040B5D"/>
    <w:rsid w:val="000D416F"/>
    <w:rsid w:val="000E2EAD"/>
    <w:rsid w:val="0010151F"/>
    <w:rsid w:val="00123C3D"/>
    <w:rsid w:val="00131ECE"/>
    <w:rsid w:val="00141F2E"/>
    <w:rsid w:val="00151D2A"/>
    <w:rsid w:val="00195553"/>
    <w:rsid w:val="00201288"/>
    <w:rsid w:val="00265AA7"/>
    <w:rsid w:val="00296AE0"/>
    <w:rsid w:val="002D5FF9"/>
    <w:rsid w:val="002E7769"/>
    <w:rsid w:val="00332730"/>
    <w:rsid w:val="00362B63"/>
    <w:rsid w:val="003F3F98"/>
    <w:rsid w:val="003F70C5"/>
    <w:rsid w:val="004462E3"/>
    <w:rsid w:val="00483F8B"/>
    <w:rsid w:val="0050433E"/>
    <w:rsid w:val="00522138"/>
    <w:rsid w:val="00522529"/>
    <w:rsid w:val="00582691"/>
    <w:rsid w:val="00654162"/>
    <w:rsid w:val="0067497F"/>
    <w:rsid w:val="00683D8F"/>
    <w:rsid w:val="006D7D6F"/>
    <w:rsid w:val="00721502"/>
    <w:rsid w:val="007244C7"/>
    <w:rsid w:val="00745A01"/>
    <w:rsid w:val="0075230B"/>
    <w:rsid w:val="007A23C6"/>
    <w:rsid w:val="007C1491"/>
    <w:rsid w:val="007C707F"/>
    <w:rsid w:val="00810E93"/>
    <w:rsid w:val="0083152F"/>
    <w:rsid w:val="00870AB8"/>
    <w:rsid w:val="00886461"/>
    <w:rsid w:val="00890328"/>
    <w:rsid w:val="008F4108"/>
    <w:rsid w:val="009134C0"/>
    <w:rsid w:val="00926879"/>
    <w:rsid w:val="009F3DF5"/>
    <w:rsid w:val="009F40BB"/>
    <w:rsid w:val="00A31C12"/>
    <w:rsid w:val="00AF5A7D"/>
    <w:rsid w:val="00B011E8"/>
    <w:rsid w:val="00B2282A"/>
    <w:rsid w:val="00B3437D"/>
    <w:rsid w:val="00B514E7"/>
    <w:rsid w:val="00B6701E"/>
    <w:rsid w:val="00B71BB9"/>
    <w:rsid w:val="00B74018"/>
    <w:rsid w:val="00BA59C5"/>
    <w:rsid w:val="00BA6AB2"/>
    <w:rsid w:val="00BF7C38"/>
    <w:rsid w:val="00C079FA"/>
    <w:rsid w:val="00C23141"/>
    <w:rsid w:val="00CA0051"/>
    <w:rsid w:val="00CA5667"/>
    <w:rsid w:val="00D71237"/>
    <w:rsid w:val="00DC59E2"/>
    <w:rsid w:val="00DD46F2"/>
    <w:rsid w:val="00EC7C36"/>
    <w:rsid w:val="00EF4E45"/>
    <w:rsid w:val="00F07439"/>
    <w:rsid w:val="00F313C7"/>
    <w:rsid w:val="00F438C3"/>
    <w:rsid w:val="00F4705B"/>
    <w:rsid w:val="00FD5B41"/>
    <w:rsid w:val="00FD7260"/>
    <w:rsid w:val="00FF5CC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.adviesraden-alphenaandenrij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5B97127F.dotm</Template>
  <TotalTime>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Vonk - van Leeuwen, Diny</cp:lastModifiedBy>
  <cp:revision>5</cp:revision>
  <cp:lastPrinted>2016-11-01T12:01:00Z</cp:lastPrinted>
  <dcterms:created xsi:type="dcterms:W3CDTF">2018-02-06T15:23:00Z</dcterms:created>
  <dcterms:modified xsi:type="dcterms:W3CDTF">2018-02-06T15:29:00Z</dcterms:modified>
</cp:coreProperties>
</file>